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4E2E" w:rsidRDefault="00824E2E" w:rsidP="00824E2E">
      <w:pPr>
        <w:spacing w:line="360" w:lineRule="auto"/>
        <w:ind w:left="160" w:firstLine="482"/>
        <w:rPr>
          <w:b/>
          <w:bCs/>
          <w:sz w:val="24"/>
          <w:szCs w:val="24"/>
        </w:rPr>
      </w:pPr>
      <w:bookmarkStart w:id="0" w:name="_GoBack"/>
      <w:bookmarkEnd w:id="0"/>
      <w:r>
        <w:rPr>
          <w:rFonts w:ascii="宋体" w:hAnsi="宋体" w:hint="eastAsia"/>
          <w:b/>
          <w:bCs/>
          <w:sz w:val="24"/>
          <w:szCs w:val="24"/>
        </w:rPr>
        <w:t>移动端缴费流程：</w:t>
      </w:r>
      <w:r>
        <w:rPr>
          <w:rFonts w:ascii="宋体" w:hAnsi="宋体" w:hint="eastAsia"/>
          <w:b/>
          <w:bCs/>
          <w:color w:val="FF0000"/>
          <w:sz w:val="24"/>
          <w:szCs w:val="24"/>
        </w:rPr>
        <w:t>（手机微信、支付</w:t>
      </w:r>
      <w:r>
        <w:rPr>
          <w:rFonts w:ascii="宋体" w:hAnsi="宋体"/>
          <w:b/>
          <w:bCs/>
          <w:color w:val="FF0000"/>
          <w:sz w:val="24"/>
          <w:szCs w:val="24"/>
        </w:rPr>
        <w:t>宝</w:t>
      </w:r>
      <w:r>
        <w:rPr>
          <w:rFonts w:ascii="宋体" w:hAnsi="宋体" w:hint="eastAsia"/>
          <w:b/>
          <w:bCs/>
          <w:color w:val="FF0000"/>
          <w:sz w:val="24"/>
          <w:szCs w:val="24"/>
        </w:rPr>
        <w:t>缴费）</w:t>
      </w:r>
    </w:p>
    <w:p w:rsidR="00A8583A" w:rsidRDefault="00824E2E" w:rsidP="00824E2E">
      <w:pPr>
        <w:spacing w:line="360" w:lineRule="auto"/>
        <w:ind w:left="160" w:firstLine="482"/>
        <w:rPr>
          <w:rFonts w:ascii="宋体" w:hAnsi="宋体"/>
          <w:b/>
          <w:bCs/>
          <w:sz w:val="24"/>
          <w:szCs w:val="24"/>
        </w:rPr>
      </w:pPr>
      <w:r>
        <w:rPr>
          <w:rFonts w:ascii="宋体" w:hAnsi="宋体" w:hint="eastAsia"/>
          <w:b/>
          <w:bCs/>
          <w:noProof/>
          <w:sz w:val="24"/>
          <w:szCs w:val="24"/>
        </w:rPr>
        <w:drawing>
          <wp:inline distT="0" distB="0" distL="0" distR="0" wp14:anchorId="068BFE38" wp14:editId="43A4526E">
            <wp:extent cx="2171700" cy="2611120"/>
            <wp:effectExtent l="0" t="0" r="0" b="0"/>
            <wp:docPr id="2" name="图片 2" descr="C:\Users\Administrator\Desktop\fea958ed-24ef-4cee-a79d-0c813b211e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fea958ed-24ef-4cee-a79d-0c813b211e46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46" cy="2702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noProof/>
          <w:color w:val="FF0000"/>
          <w:sz w:val="24"/>
          <w:szCs w:val="24"/>
        </w:rPr>
        <w:drawing>
          <wp:inline distT="0" distB="0" distL="0" distR="0" wp14:anchorId="421719E8" wp14:editId="0B49C39C">
            <wp:extent cx="1704328" cy="2609215"/>
            <wp:effectExtent l="0" t="0" r="0" b="635"/>
            <wp:docPr id="3" name="图片 3" descr="C:\Users\Administrator\Desktop\a089e6658c58ad9cd0fda0d26d6e7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a089e6658c58ad9cd0fda0d26d6e72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2031" cy="2636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4E2E" w:rsidRDefault="00824E2E" w:rsidP="00824E2E">
      <w:pPr>
        <w:spacing w:line="360" w:lineRule="auto"/>
        <w:ind w:left="160" w:firstLine="482"/>
        <w:rPr>
          <w:b/>
          <w:bCs/>
          <w:sz w:val="24"/>
          <w:szCs w:val="24"/>
        </w:rPr>
      </w:pPr>
      <w:r>
        <w:rPr>
          <w:rFonts w:ascii="宋体" w:hAnsi="宋体" w:hint="eastAsia"/>
          <w:b/>
          <w:bCs/>
          <w:sz w:val="24"/>
          <w:szCs w:val="24"/>
        </w:rPr>
        <w:t>第一步：登录系统</w:t>
      </w:r>
    </w:p>
    <w:p w:rsidR="00824E2E" w:rsidRDefault="007653EC" w:rsidP="00824E2E">
      <w:pPr>
        <w:spacing w:line="360" w:lineRule="auto"/>
        <w:ind w:left="160" w:firstLine="480"/>
        <w:rPr>
          <w:sz w:val="24"/>
          <w:szCs w:val="24"/>
        </w:rPr>
      </w:pPr>
      <w:r w:rsidRPr="007653EC">
        <w:rPr>
          <w:rFonts w:ascii="宋体" w:hAnsi="宋体" w:hint="eastAsia"/>
          <w:bCs/>
          <w:sz w:val="24"/>
          <w:szCs w:val="24"/>
        </w:rPr>
        <w:t>在</w:t>
      </w:r>
      <w:r w:rsidRPr="007653EC">
        <w:rPr>
          <w:rFonts w:ascii="宋体" w:hAnsi="宋体"/>
          <w:bCs/>
          <w:sz w:val="24"/>
          <w:szCs w:val="24"/>
        </w:rPr>
        <w:t>手机</w:t>
      </w:r>
      <w:r w:rsidRPr="007653EC">
        <w:rPr>
          <w:rFonts w:ascii="宋体" w:hAnsi="宋体" w:hint="eastAsia"/>
          <w:bCs/>
          <w:sz w:val="24"/>
          <w:szCs w:val="24"/>
        </w:rPr>
        <w:t>端</w:t>
      </w:r>
      <w:r w:rsidRPr="007653EC">
        <w:rPr>
          <w:rFonts w:ascii="宋体" w:hAnsi="宋体"/>
          <w:bCs/>
          <w:sz w:val="24"/>
          <w:szCs w:val="24"/>
        </w:rPr>
        <w:t>使用</w:t>
      </w:r>
      <w:r w:rsidR="00824E2E">
        <w:rPr>
          <w:rFonts w:ascii="宋体" w:hAnsi="宋体" w:hint="eastAsia"/>
          <w:b/>
          <w:bCs/>
          <w:sz w:val="24"/>
          <w:szCs w:val="24"/>
        </w:rPr>
        <w:t>微信、</w:t>
      </w:r>
      <w:r w:rsidR="00824E2E">
        <w:rPr>
          <w:rFonts w:ascii="宋体" w:hAnsi="宋体"/>
          <w:b/>
          <w:bCs/>
          <w:sz w:val="24"/>
          <w:szCs w:val="24"/>
        </w:rPr>
        <w:t>支付宝</w:t>
      </w:r>
      <w:r w:rsidR="00824E2E">
        <w:rPr>
          <w:rFonts w:ascii="宋体" w:hAnsi="宋体"/>
          <w:sz w:val="24"/>
          <w:szCs w:val="24"/>
        </w:rPr>
        <w:t>扫描</w:t>
      </w:r>
      <w:r w:rsidR="00824E2E">
        <w:rPr>
          <w:rFonts w:ascii="宋体" w:hAnsi="宋体" w:hint="eastAsia"/>
          <w:sz w:val="24"/>
          <w:szCs w:val="24"/>
        </w:rPr>
        <w:t>铜陵</w:t>
      </w:r>
      <w:r w:rsidR="00824E2E">
        <w:rPr>
          <w:rFonts w:ascii="宋体" w:hAnsi="宋体"/>
          <w:sz w:val="24"/>
          <w:szCs w:val="24"/>
        </w:rPr>
        <w:t>学院</w:t>
      </w:r>
      <w:r w:rsidR="00824E2E">
        <w:rPr>
          <w:rFonts w:ascii="宋体" w:hAnsi="宋体" w:hint="eastAsia"/>
          <w:sz w:val="24"/>
          <w:szCs w:val="24"/>
        </w:rPr>
        <w:t>“</w:t>
      </w:r>
      <w:r w:rsidR="00824E2E">
        <w:rPr>
          <w:rFonts w:ascii="宋体" w:hAnsi="宋体"/>
          <w:sz w:val="24"/>
          <w:szCs w:val="24"/>
        </w:rPr>
        <w:t>校园支</w:t>
      </w:r>
      <w:r w:rsidR="00824E2E">
        <w:rPr>
          <w:rFonts w:ascii="宋体" w:hAnsi="宋体" w:hint="eastAsia"/>
          <w:sz w:val="24"/>
          <w:szCs w:val="24"/>
        </w:rPr>
        <w:t>付</w:t>
      </w:r>
      <w:r w:rsidR="00824E2E">
        <w:rPr>
          <w:rFonts w:ascii="宋体" w:hAnsi="宋体"/>
          <w:sz w:val="24"/>
          <w:szCs w:val="24"/>
        </w:rPr>
        <w:t>平台二维码”</w:t>
      </w:r>
      <w:r w:rsidR="00824E2E">
        <w:rPr>
          <w:rFonts w:ascii="宋体" w:hAnsi="宋体" w:hint="eastAsia"/>
          <w:sz w:val="24"/>
          <w:szCs w:val="24"/>
        </w:rPr>
        <w:t>，输入平台账号密码登录（平台账号为学号或</w:t>
      </w:r>
      <w:r w:rsidR="00824E2E">
        <w:rPr>
          <w:rFonts w:ascii="宋体" w:hAnsi="宋体"/>
          <w:sz w:val="24"/>
          <w:szCs w:val="24"/>
        </w:rPr>
        <w:t>身</w:t>
      </w:r>
      <w:r w:rsidR="00824E2E">
        <w:rPr>
          <w:rFonts w:ascii="宋体" w:hAnsi="宋体" w:hint="eastAsia"/>
          <w:sz w:val="24"/>
          <w:szCs w:val="24"/>
        </w:rPr>
        <w:t>份</w:t>
      </w:r>
      <w:r w:rsidR="00824E2E">
        <w:rPr>
          <w:rFonts w:ascii="宋体" w:hAnsi="宋体"/>
          <w:sz w:val="24"/>
          <w:szCs w:val="24"/>
        </w:rPr>
        <w:t>证号</w:t>
      </w:r>
      <w:r w:rsidR="00824E2E">
        <w:rPr>
          <w:rFonts w:ascii="宋体" w:hAnsi="宋体" w:hint="eastAsia"/>
          <w:sz w:val="24"/>
          <w:szCs w:val="24"/>
        </w:rPr>
        <w:t>（</w:t>
      </w:r>
      <w:r w:rsidR="00824E2E">
        <w:rPr>
          <w:rFonts w:ascii="宋体" w:hAnsi="宋体"/>
          <w:sz w:val="24"/>
          <w:szCs w:val="24"/>
        </w:rPr>
        <w:t>新</w:t>
      </w:r>
      <w:r w:rsidR="00824E2E">
        <w:rPr>
          <w:rFonts w:ascii="宋体" w:hAnsi="宋体" w:hint="eastAsia"/>
          <w:sz w:val="24"/>
          <w:szCs w:val="24"/>
        </w:rPr>
        <w:t>生</w:t>
      </w:r>
      <w:r w:rsidR="00824E2E">
        <w:rPr>
          <w:rFonts w:ascii="宋体" w:hAnsi="宋体"/>
          <w:sz w:val="24"/>
          <w:szCs w:val="24"/>
        </w:rPr>
        <w:t>适用）</w:t>
      </w:r>
      <w:r w:rsidR="00824E2E">
        <w:rPr>
          <w:rFonts w:ascii="宋体" w:hAnsi="宋体" w:hint="eastAsia"/>
          <w:sz w:val="24"/>
          <w:szCs w:val="24"/>
        </w:rPr>
        <w:t>，初始密码为姓</w:t>
      </w:r>
      <w:r w:rsidR="00824E2E">
        <w:rPr>
          <w:rFonts w:ascii="宋体" w:hAnsi="宋体"/>
          <w:sz w:val="24"/>
          <w:szCs w:val="24"/>
        </w:rPr>
        <w:t>名第一个汉字首</w:t>
      </w:r>
      <w:r w:rsidR="00824E2E">
        <w:rPr>
          <w:rFonts w:ascii="宋体" w:hAnsi="宋体" w:hint="eastAsia"/>
          <w:sz w:val="24"/>
          <w:szCs w:val="24"/>
        </w:rPr>
        <w:t>字母</w:t>
      </w:r>
      <w:r w:rsidR="00824E2E">
        <w:rPr>
          <w:rFonts w:ascii="宋体" w:hAnsi="宋体"/>
          <w:sz w:val="24"/>
          <w:szCs w:val="24"/>
        </w:rPr>
        <w:t>大写+第二个汉字首</w:t>
      </w:r>
      <w:r w:rsidR="00824E2E">
        <w:rPr>
          <w:rFonts w:ascii="宋体" w:hAnsi="宋体" w:hint="eastAsia"/>
          <w:sz w:val="24"/>
          <w:szCs w:val="24"/>
        </w:rPr>
        <w:t>字母</w:t>
      </w:r>
      <w:r w:rsidR="00824E2E">
        <w:rPr>
          <w:rFonts w:ascii="宋体" w:hAnsi="宋体"/>
          <w:sz w:val="24"/>
          <w:szCs w:val="24"/>
        </w:rPr>
        <w:t>小写+</w:t>
      </w:r>
      <w:r w:rsidR="00824E2E">
        <w:rPr>
          <w:rFonts w:ascii="宋体" w:hAnsi="宋体" w:hint="eastAsia"/>
          <w:sz w:val="24"/>
          <w:szCs w:val="24"/>
        </w:rPr>
        <w:t>身份证后六位，</w:t>
      </w:r>
      <w:r w:rsidR="00824E2E">
        <w:rPr>
          <w:rFonts w:hint="eastAsia"/>
          <w:sz w:val="24"/>
          <w:szCs w:val="24"/>
        </w:rPr>
        <w:t>X</w:t>
      </w:r>
      <w:r w:rsidR="00824E2E">
        <w:rPr>
          <w:rFonts w:ascii="宋体" w:hAnsi="宋体" w:hint="eastAsia"/>
          <w:sz w:val="24"/>
          <w:szCs w:val="24"/>
        </w:rPr>
        <w:t>大写）。</w:t>
      </w:r>
      <w:r w:rsidR="00824E2E">
        <w:rPr>
          <w:rFonts w:ascii="宋体" w:hAnsi="宋体" w:hint="eastAsia"/>
          <w:color w:val="FF0000"/>
          <w:sz w:val="24"/>
          <w:szCs w:val="24"/>
        </w:rPr>
        <w:t>（若密码不记得，找回密码请</w:t>
      </w:r>
      <w:r w:rsidR="00824E2E">
        <w:rPr>
          <w:rFonts w:ascii="宋体" w:hAnsi="宋体"/>
          <w:color w:val="FF0000"/>
          <w:sz w:val="24"/>
          <w:szCs w:val="24"/>
        </w:rPr>
        <w:t>登录电脑</w:t>
      </w:r>
      <w:r w:rsidR="00824E2E">
        <w:rPr>
          <w:rFonts w:ascii="宋体" w:hAnsi="宋体" w:hint="eastAsia"/>
          <w:color w:val="FF0000"/>
          <w:sz w:val="24"/>
          <w:szCs w:val="24"/>
        </w:rPr>
        <w:t>端</w:t>
      </w:r>
      <w:hyperlink r:id="rId9" w:history="1">
        <w:r w:rsidR="00824E2E" w:rsidRPr="002234ED">
          <w:rPr>
            <w:rStyle w:val="a7"/>
            <w:rFonts w:ascii="宋体" w:hAnsi="宋体"/>
            <w:sz w:val="24"/>
            <w:szCs w:val="24"/>
          </w:rPr>
          <w:t>http://cwcwx.tlu.edu.cn/admin/login</w:t>
        </w:r>
      </w:hyperlink>
      <w:r w:rsidR="00824E2E">
        <w:rPr>
          <w:rFonts w:ascii="宋体" w:hAnsi="宋体" w:hint="eastAsia"/>
          <w:color w:val="FF0000"/>
          <w:sz w:val="24"/>
          <w:szCs w:val="24"/>
        </w:rPr>
        <w:t>修改）</w:t>
      </w:r>
    </w:p>
    <w:p w:rsidR="00A8583A" w:rsidRDefault="00A8583A" w:rsidP="00824E2E">
      <w:pPr>
        <w:spacing w:line="360" w:lineRule="auto"/>
        <w:ind w:left="160" w:firstLine="482"/>
        <w:rPr>
          <w:rFonts w:ascii="宋体" w:hAnsi="宋体"/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inline distT="0" distB="0" distL="0" distR="0" wp14:anchorId="177BD946" wp14:editId="054B053C">
            <wp:extent cx="1638300" cy="2649220"/>
            <wp:effectExtent l="0" t="0" r="0" b="0"/>
            <wp:docPr id="12" name="图片 12" descr="C:\Users\Administrator\Desktop\7d98959ff73ace87e28e608f2a67d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Desktop\7d98959ff73ace87e28e608f2a67dd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0393" cy="2684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noProof/>
          <w:sz w:val="24"/>
          <w:szCs w:val="24"/>
        </w:rPr>
        <w:drawing>
          <wp:inline distT="0" distB="0" distL="0" distR="0" wp14:anchorId="2A14881E" wp14:editId="70B6BF03">
            <wp:extent cx="1495425" cy="2645410"/>
            <wp:effectExtent l="0" t="0" r="9525" b="2540"/>
            <wp:docPr id="13" name="图片 13" descr="C:\Users\Administrator\Desktop\059af1eae0264ccf33b494185fdbc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strator\Desktop\059af1eae0264ccf33b494185fdbc2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5010" cy="2662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noProof/>
          <w:sz w:val="24"/>
          <w:szCs w:val="24"/>
        </w:rPr>
        <w:drawing>
          <wp:inline distT="0" distB="0" distL="0" distR="0" wp14:anchorId="2DCAC74F" wp14:editId="574CE6DB">
            <wp:extent cx="1493520" cy="2637736"/>
            <wp:effectExtent l="0" t="0" r="0" b="0"/>
            <wp:docPr id="14" name="图片 14" descr="C:\Users\Administrator\Desktop\65c6674d898864192cc42fbc361ab2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istrator\Desktop\65c6674d898864192cc42fbc361ab2c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631" cy="2641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4E2E" w:rsidRDefault="00824E2E" w:rsidP="00824E2E">
      <w:pPr>
        <w:spacing w:line="360" w:lineRule="auto"/>
        <w:ind w:left="160" w:firstLine="482"/>
        <w:rPr>
          <w:b/>
          <w:bCs/>
          <w:sz w:val="24"/>
          <w:szCs w:val="24"/>
        </w:rPr>
      </w:pPr>
      <w:r>
        <w:rPr>
          <w:rFonts w:ascii="宋体" w:hAnsi="宋体" w:hint="eastAsia"/>
          <w:b/>
          <w:bCs/>
          <w:sz w:val="24"/>
          <w:szCs w:val="24"/>
        </w:rPr>
        <w:t>第二步：选择缴费项目并支付</w:t>
      </w:r>
    </w:p>
    <w:p w:rsidR="00824E2E" w:rsidRDefault="00824E2E" w:rsidP="00824E2E">
      <w:pPr>
        <w:spacing w:line="360" w:lineRule="auto"/>
        <w:ind w:left="160" w:firstLine="480"/>
        <w:rPr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lastRenderedPageBreak/>
        <w:t>用户登录成功后，选择</w:t>
      </w:r>
      <w:r w:rsidR="007653EC">
        <w:rPr>
          <w:rFonts w:ascii="宋体" w:hAnsi="宋体" w:hint="eastAsia"/>
          <w:sz w:val="24"/>
          <w:szCs w:val="24"/>
        </w:rPr>
        <w:t>“</w:t>
      </w:r>
      <w:r w:rsidR="00A8583A">
        <w:rPr>
          <w:rFonts w:ascii="宋体" w:hAnsi="宋体" w:hint="eastAsia"/>
          <w:sz w:val="24"/>
          <w:szCs w:val="24"/>
        </w:rPr>
        <w:t>学</w:t>
      </w:r>
      <w:r w:rsidR="00A8583A">
        <w:rPr>
          <w:rFonts w:ascii="宋体" w:hAnsi="宋体"/>
          <w:sz w:val="24"/>
          <w:szCs w:val="24"/>
        </w:rPr>
        <w:t>生</w:t>
      </w:r>
      <w:r w:rsidR="00A8583A">
        <w:rPr>
          <w:rFonts w:ascii="宋体" w:hAnsi="宋体" w:hint="eastAsia"/>
          <w:sz w:val="24"/>
          <w:szCs w:val="24"/>
        </w:rPr>
        <w:t>缴</w:t>
      </w:r>
      <w:r>
        <w:rPr>
          <w:rFonts w:ascii="宋体" w:hAnsi="宋体" w:hint="eastAsia"/>
          <w:sz w:val="24"/>
          <w:szCs w:val="24"/>
        </w:rPr>
        <w:t>费</w:t>
      </w:r>
      <w:r w:rsidR="007653EC">
        <w:rPr>
          <w:rFonts w:ascii="宋体" w:hAnsi="宋体" w:hint="eastAsia"/>
          <w:sz w:val="24"/>
          <w:szCs w:val="24"/>
        </w:rPr>
        <w:t>”</w:t>
      </w:r>
      <w:r>
        <w:rPr>
          <w:rFonts w:ascii="宋体" w:hAnsi="宋体" w:hint="eastAsia"/>
          <w:sz w:val="24"/>
          <w:szCs w:val="24"/>
        </w:rPr>
        <w:t>，选择</w:t>
      </w:r>
      <w:r w:rsidR="00A8583A">
        <w:rPr>
          <w:rFonts w:ascii="宋体" w:hAnsi="宋体" w:hint="eastAsia"/>
          <w:sz w:val="24"/>
          <w:szCs w:val="24"/>
        </w:rPr>
        <w:t>缴</w:t>
      </w:r>
      <w:r w:rsidR="00A8583A">
        <w:rPr>
          <w:rFonts w:ascii="宋体" w:hAnsi="宋体"/>
          <w:sz w:val="24"/>
          <w:szCs w:val="24"/>
        </w:rPr>
        <w:t>费</w:t>
      </w:r>
      <w:r w:rsidR="00A8583A">
        <w:rPr>
          <w:rFonts w:ascii="宋体" w:hAnsi="宋体" w:hint="eastAsia"/>
          <w:sz w:val="24"/>
          <w:szCs w:val="24"/>
        </w:rPr>
        <w:t>年</w:t>
      </w:r>
      <w:r w:rsidR="00A8583A">
        <w:rPr>
          <w:rFonts w:ascii="宋体" w:hAnsi="宋体"/>
          <w:sz w:val="24"/>
          <w:szCs w:val="24"/>
        </w:rPr>
        <w:t>度</w:t>
      </w:r>
      <w:r>
        <w:rPr>
          <w:rFonts w:ascii="宋体" w:hAnsi="宋体" w:hint="eastAsia"/>
          <w:sz w:val="24"/>
          <w:szCs w:val="24"/>
        </w:rPr>
        <w:t>，</w:t>
      </w:r>
      <w:r w:rsidR="00A8583A">
        <w:rPr>
          <w:rFonts w:ascii="宋体" w:hAnsi="宋体" w:hint="eastAsia"/>
          <w:sz w:val="24"/>
          <w:szCs w:val="24"/>
        </w:rPr>
        <w:t>选</w:t>
      </w:r>
      <w:r w:rsidR="00A8583A">
        <w:rPr>
          <w:rFonts w:ascii="宋体" w:hAnsi="宋体"/>
          <w:sz w:val="24"/>
          <w:szCs w:val="24"/>
        </w:rPr>
        <w:t>择</w:t>
      </w:r>
      <w:r w:rsidR="00A8583A">
        <w:rPr>
          <w:rFonts w:ascii="宋体" w:hAnsi="宋体" w:hint="eastAsia"/>
          <w:sz w:val="24"/>
          <w:szCs w:val="24"/>
        </w:rPr>
        <w:t>收</w:t>
      </w:r>
      <w:r w:rsidR="00A8583A">
        <w:rPr>
          <w:rFonts w:ascii="宋体" w:hAnsi="宋体"/>
          <w:sz w:val="24"/>
          <w:szCs w:val="24"/>
        </w:rPr>
        <w:t>费项目，选择支付方式</w:t>
      </w:r>
      <w:r w:rsidR="00A8583A">
        <w:rPr>
          <w:rFonts w:ascii="宋体" w:hAnsi="宋体" w:hint="eastAsia"/>
          <w:sz w:val="24"/>
          <w:szCs w:val="24"/>
        </w:rPr>
        <w:t>，点</w:t>
      </w:r>
      <w:r w:rsidR="00A8583A">
        <w:rPr>
          <w:rFonts w:ascii="宋体" w:hAnsi="宋体"/>
          <w:sz w:val="24"/>
          <w:szCs w:val="24"/>
        </w:rPr>
        <w:t>击</w:t>
      </w:r>
      <w:r w:rsidR="00A8583A">
        <w:rPr>
          <w:rFonts w:ascii="宋体" w:hAnsi="宋体" w:hint="eastAsia"/>
          <w:sz w:val="24"/>
          <w:szCs w:val="24"/>
        </w:rPr>
        <w:t>“</w:t>
      </w:r>
      <w:r w:rsidR="00A8583A">
        <w:rPr>
          <w:rFonts w:ascii="宋体" w:hAnsi="宋体"/>
          <w:sz w:val="24"/>
          <w:szCs w:val="24"/>
        </w:rPr>
        <w:t>缴费</w:t>
      </w:r>
      <w:r w:rsidR="00A8583A">
        <w:rPr>
          <w:rFonts w:ascii="宋体" w:hAnsi="宋体" w:hint="eastAsia"/>
          <w:sz w:val="24"/>
          <w:szCs w:val="24"/>
        </w:rPr>
        <w:t>”</w:t>
      </w:r>
      <w:r>
        <w:rPr>
          <w:rFonts w:ascii="宋体" w:hAnsi="宋体" w:hint="eastAsia"/>
          <w:sz w:val="24"/>
          <w:szCs w:val="24"/>
        </w:rPr>
        <w:t>。</w:t>
      </w:r>
    </w:p>
    <w:p w:rsidR="007653EC" w:rsidRDefault="007653EC" w:rsidP="00824E2E">
      <w:pPr>
        <w:spacing w:line="360" w:lineRule="auto"/>
        <w:ind w:left="160" w:firstLine="482"/>
        <w:rPr>
          <w:rFonts w:ascii="宋体" w:hAnsi="宋体"/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inline distT="0" distB="0" distL="0" distR="0" wp14:anchorId="4E69B806" wp14:editId="48C58BE1">
            <wp:extent cx="1638300" cy="2562225"/>
            <wp:effectExtent l="0" t="0" r="0" b="9525"/>
            <wp:docPr id="15" name="图片 15" descr="C:\Users\Administrator\Desktop\1ee40d99ba10a92c0e4ef9636039e7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istrator\Desktop\1ee40d99ba10a92c0e4ef9636039e7c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9060" cy="2563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4E2E" w:rsidRDefault="00824E2E" w:rsidP="00824E2E">
      <w:pPr>
        <w:spacing w:line="360" w:lineRule="auto"/>
        <w:ind w:left="160" w:firstLine="482"/>
        <w:rPr>
          <w:b/>
          <w:bCs/>
          <w:sz w:val="24"/>
          <w:szCs w:val="24"/>
        </w:rPr>
      </w:pPr>
      <w:r>
        <w:rPr>
          <w:rFonts w:ascii="宋体" w:hAnsi="宋体" w:hint="eastAsia"/>
          <w:b/>
          <w:bCs/>
          <w:sz w:val="24"/>
          <w:szCs w:val="24"/>
        </w:rPr>
        <w:t>第三步：支付</w:t>
      </w:r>
    </w:p>
    <w:p w:rsidR="00824E2E" w:rsidRDefault="00824E2E" w:rsidP="00824E2E">
      <w:pPr>
        <w:spacing w:line="360" w:lineRule="auto"/>
        <w:ind w:left="160" w:firstLine="480"/>
        <w:rPr>
          <w:rFonts w:ascii="宋体" w:hAnsi="宋体"/>
          <w:color w:val="FF0000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选择相应的支付方式</w:t>
      </w:r>
      <w:r w:rsidR="007653EC">
        <w:rPr>
          <w:rFonts w:ascii="宋体" w:hAnsi="宋体" w:hint="eastAsia"/>
          <w:sz w:val="24"/>
          <w:szCs w:val="24"/>
        </w:rPr>
        <w:t>（</w:t>
      </w:r>
      <w:r w:rsidR="007653EC">
        <w:rPr>
          <w:rFonts w:ascii="宋体" w:hAnsi="宋体"/>
          <w:sz w:val="24"/>
          <w:szCs w:val="24"/>
        </w:rPr>
        <w:t>若用支付宝扫描二维码，则</w:t>
      </w:r>
      <w:r w:rsidR="007653EC">
        <w:rPr>
          <w:rFonts w:ascii="宋体" w:hAnsi="宋体" w:hint="eastAsia"/>
          <w:sz w:val="24"/>
          <w:szCs w:val="24"/>
        </w:rPr>
        <w:t>会</w:t>
      </w:r>
      <w:r w:rsidR="007653EC">
        <w:rPr>
          <w:rFonts w:ascii="宋体" w:hAnsi="宋体"/>
          <w:sz w:val="24"/>
          <w:szCs w:val="24"/>
        </w:rPr>
        <w:t>出现支</w:t>
      </w:r>
      <w:r w:rsidR="007653EC">
        <w:rPr>
          <w:rFonts w:ascii="宋体" w:hAnsi="宋体" w:hint="eastAsia"/>
          <w:sz w:val="24"/>
          <w:szCs w:val="24"/>
        </w:rPr>
        <w:t>付</w:t>
      </w:r>
      <w:proofErr w:type="gramStart"/>
      <w:r w:rsidR="007653EC">
        <w:rPr>
          <w:rFonts w:ascii="宋体" w:hAnsi="宋体"/>
          <w:sz w:val="24"/>
          <w:szCs w:val="24"/>
        </w:rPr>
        <w:t>宝支付</w:t>
      </w:r>
      <w:proofErr w:type="gramEnd"/>
      <w:r w:rsidR="007653EC">
        <w:rPr>
          <w:rFonts w:ascii="宋体" w:hAnsi="宋体"/>
          <w:sz w:val="24"/>
          <w:szCs w:val="24"/>
        </w:rPr>
        <w:t>选项）</w:t>
      </w:r>
      <w:r>
        <w:rPr>
          <w:rFonts w:ascii="宋体" w:hAnsi="宋体" w:hint="eastAsia"/>
          <w:sz w:val="24"/>
          <w:szCs w:val="24"/>
        </w:rPr>
        <w:t>，</w:t>
      </w:r>
      <w:proofErr w:type="gramStart"/>
      <w:r>
        <w:rPr>
          <w:rFonts w:ascii="宋体" w:hAnsi="宋体" w:hint="eastAsia"/>
          <w:sz w:val="24"/>
          <w:szCs w:val="24"/>
        </w:rPr>
        <w:t>以微信为例</w:t>
      </w:r>
      <w:proofErr w:type="gramEnd"/>
      <w:r>
        <w:rPr>
          <w:rFonts w:ascii="宋体" w:hAnsi="宋体" w:hint="eastAsia"/>
          <w:sz w:val="24"/>
          <w:szCs w:val="24"/>
        </w:rPr>
        <w:t>，选择</w:t>
      </w:r>
      <w:proofErr w:type="gramStart"/>
      <w:r>
        <w:rPr>
          <w:rFonts w:ascii="宋体" w:hAnsi="宋体" w:hint="eastAsia"/>
          <w:sz w:val="24"/>
          <w:szCs w:val="24"/>
        </w:rPr>
        <w:t>微信支付</w:t>
      </w:r>
      <w:proofErr w:type="gramEnd"/>
      <w:r>
        <w:rPr>
          <w:rFonts w:ascii="宋体" w:hAnsi="宋体" w:hint="eastAsia"/>
          <w:sz w:val="24"/>
          <w:szCs w:val="24"/>
        </w:rPr>
        <w:t>点击</w:t>
      </w:r>
      <w:r>
        <w:rPr>
          <w:rFonts w:hint="eastAsia"/>
          <w:sz w:val="24"/>
          <w:szCs w:val="24"/>
        </w:rPr>
        <w:t>“确认支付”跳转到</w:t>
      </w:r>
      <w:proofErr w:type="gramStart"/>
      <w:r>
        <w:rPr>
          <w:rFonts w:hint="eastAsia"/>
          <w:sz w:val="24"/>
          <w:szCs w:val="24"/>
        </w:rPr>
        <w:t>微信支付</w:t>
      </w:r>
      <w:proofErr w:type="gramEnd"/>
      <w:r>
        <w:rPr>
          <w:rFonts w:hint="eastAsia"/>
          <w:sz w:val="24"/>
          <w:szCs w:val="24"/>
        </w:rPr>
        <w:t>页面。</w:t>
      </w:r>
      <w:r>
        <w:rPr>
          <w:rFonts w:ascii="宋体" w:hAnsi="宋体" w:hint="eastAsia"/>
          <w:color w:val="FF0000"/>
          <w:sz w:val="24"/>
          <w:szCs w:val="24"/>
        </w:rPr>
        <w:t>注意：</w:t>
      </w:r>
      <w:r w:rsidR="007653EC">
        <w:rPr>
          <w:rFonts w:ascii="宋体" w:hAnsi="宋体" w:hint="eastAsia"/>
          <w:color w:val="FF0000"/>
          <w:sz w:val="24"/>
          <w:szCs w:val="24"/>
        </w:rPr>
        <w:t>选建行支</w:t>
      </w:r>
      <w:r w:rsidR="007653EC">
        <w:rPr>
          <w:rFonts w:ascii="宋体" w:hAnsi="宋体"/>
          <w:color w:val="FF0000"/>
          <w:sz w:val="24"/>
          <w:szCs w:val="24"/>
        </w:rPr>
        <w:t>付</w:t>
      </w:r>
      <w:r>
        <w:rPr>
          <w:rFonts w:ascii="宋体" w:hAnsi="宋体" w:hint="eastAsia"/>
          <w:color w:val="FF0000"/>
          <w:sz w:val="24"/>
          <w:szCs w:val="24"/>
        </w:rPr>
        <w:t>，</w:t>
      </w:r>
      <w:r w:rsidR="007653EC">
        <w:rPr>
          <w:rFonts w:ascii="宋体" w:hAnsi="宋体" w:hint="eastAsia"/>
          <w:color w:val="FF0000"/>
          <w:sz w:val="24"/>
          <w:szCs w:val="24"/>
        </w:rPr>
        <w:t>银行卡</w:t>
      </w:r>
      <w:r w:rsidR="007653EC">
        <w:rPr>
          <w:rFonts w:ascii="宋体" w:hAnsi="宋体"/>
          <w:color w:val="FF0000"/>
          <w:sz w:val="24"/>
          <w:szCs w:val="24"/>
        </w:rPr>
        <w:t>会有</w:t>
      </w:r>
      <w:r w:rsidR="007653EC">
        <w:rPr>
          <w:rFonts w:ascii="宋体" w:hAnsi="宋体" w:hint="eastAsia"/>
          <w:color w:val="FF0000"/>
          <w:sz w:val="24"/>
          <w:szCs w:val="24"/>
        </w:rPr>
        <w:t>5000元的</w:t>
      </w:r>
      <w:r w:rsidR="007653EC">
        <w:rPr>
          <w:rFonts w:ascii="宋体" w:hAnsi="宋体"/>
          <w:color w:val="FF0000"/>
          <w:sz w:val="24"/>
          <w:szCs w:val="24"/>
        </w:rPr>
        <w:t>缴费限额</w:t>
      </w:r>
      <w:r>
        <w:rPr>
          <w:rFonts w:ascii="宋体" w:hAnsi="宋体" w:hint="eastAsia"/>
          <w:color w:val="FF0000"/>
          <w:sz w:val="24"/>
          <w:szCs w:val="24"/>
        </w:rPr>
        <w:t>。</w:t>
      </w:r>
    </w:p>
    <w:p w:rsidR="00824E2E" w:rsidRDefault="00824E2E" w:rsidP="00824E2E">
      <w:pPr>
        <w:spacing w:line="360" w:lineRule="auto"/>
        <w:ind w:left="160" w:firstLine="480"/>
        <w:rPr>
          <w:sz w:val="24"/>
          <w:szCs w:val="24"/>
        </w:rPr>
      </w:pPr>
    </w:p>
    <w:sectPr w:rsidR="00824E2E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6CFE" w:rsidRDefault="00106CFE" w:rsidP="00824E2E">
      <w:pPr>
        <w:spacing w:before="0" w:after="0"/>
        <w:ind w:left="160" w:firstLine="420"/>
      </w:pPr>
      <w:r>
        <w:separator/>
      </w:r>
    </w:p>
  </w:endnote>
  <w:endnote w:type="continuationSeparator" w:id="0">
    <w:p w:rsidR="00106CFE" w:rsidRDefault="00106CFE" w:rsidP="00824E2E">
      <w:pPr>
        <w:spacing w:before="0" w:after="0"/>
        <w:ind w:left="160"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6FD9" w:rsidRDefault="00886FD9">
    <w:pPr>
      <w:pStyle w:val="a5"/>
      <w:ind w:left="1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6FD9" w:rsidRDefault="00886FD9">
    <w:pPr>
      <w:pStyle w:val="a5"/>
      <w:ind w:left="160"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6FD9" w:rsidRDefault="00886FD9">
    <w:pPr>
      <w:pStyle w:val="a5"/>
      <w:ind w:left="1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6CFE" w:rsidRDefault="00106CFE" w:rsidP="00824E2E">
      <w:pPr>
        <w:spacing w:before="0" w:after="0"/>
        <w:ind w:left="160" w:firstLine="420"/>
      </w:pPr>
      <w:r>
        <w:separator/>
      </w:r>
    </w:p>
  </w:footnote>
  <w:footnote w:type="continuationSeparator" w:id="0">
    <w:p w:rsidR="00106CFE" w:rsidRDefault="00106CFE" w:rsidP="00824E2E">
      <w:pPr>
        <w:spacing w:before="0" w:after="0"/>
        <w:ind w:left="160"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6FD9" w:rsidRDefault="00886FD9">
    <w:pPr>
      <w:pStyle w:val="a3"/>
      <w:ind w:left="160"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6FD9" w:rsidRDefault="00886FD9">
    <w:pPr>
      <w:pStyle w:val="a3"/>
      <w:ind w:left="160" w:firstLine="36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6FD9" w:rsidRDefault="00886FD9">
    <w:pPr>
      <w:pStyle w:val="a3"/>
      <w:ind w:left="160"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EDEA6"/>
    <w:multiLevelType w:val="singleLevel"/>
    <w:tmpl w:val="098EDEA6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636"/>
    <w:rsid w:val="00106CFE"/>
    <w:rsid w:val="007653EC"/>
    <w:rsid w:val="00824E2E"/>
    <w:rsid w:val="00886FD9"/>
    <w:rsid w:val="00A8583A"/>
    <w:rsid w:val="00B75070"/>
    <w:rsid w:val="00C62636"/>
    <w:rsid w:val="00E74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0F32066-0F90-4F62-9AB5-B0F404149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4E2E"/>
    <w:pPr>
      <w:widowControl w:val="0"/>
      <w:spacing w:before="100" w:beforeAutospacing="1" w:after="100" w:afterAutospacing="1"/>
      <w:ind w:leftChars="76" w:left="76" w:firstLineChars="200" w:firstLine="200"/>
      <w:jc w:val="both"/>
    </w:pPr>
    <w:rPr>
      <w:rFonts w:ascii="Calibri" w:eastAsia="宋体" w:hAnsi="Calibri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24E2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24E2E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24E2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24E2E"/>
    <w:rPr>
      <w:sz w:val="18"/>
      <w:szCs w:val="18"/>
    </w:rPr>
  </w:style>
  <w:style w:type="character" w:styleId="a7">
    <w:name w:val="Hyperlink"/>
    <w:basedOn w:val="a0"/>
    <w:uiPriority w:val="99"/>
    <w:unhideWhenUsed/>
    <w:rsid w:val="00824E2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3.jpeg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://cwcwx.tlu.edu.cn/admin/login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</Words>
  <Characters>347</Characters>
  <Application>Microsoft Office Word</Application>
  <DocSecurity>0</DocSecurity>
  <Lines>2</Lines>
  <Paragraphs>1</Paragraphs>
  <ScaleCrop>false</ScaleCrop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XJGHO</dc:creator>
  <cp:keywords/>
  <dc:description/>
  <cp:lastModifiedBy>XJGHO</cp:lastModifiedBy>
  <cp:revision>2</cp:revision>
  <dcterms:created xsi:type="dcterms:W3CDTF">2022-08-16T07:33:00Z</dcterms:created>
  <dcterms:modified xsi:type="dcterms:W3CDTF">2022-08-16T07:33:00Z</dcterms:modified>
</cp:coreProperties>
</file>