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宋体" w:hAnsi="宋体"/>
          <w:b/>
          <w:bCs/>
          <w:sz w:val="36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铜陵学院202</w:t>
      </w:r>
      <w:r>
        <w:rPr>
          <w:rFonts w:hint="eastAsia" w:ascii="宋体" w:hAnsi="宋体"/>
          <w:b/>
          <w:bCs/>
          <w:sz w:val="36"/>
          <w:lang w:val="en-US" w:eastAsia="zh-CN"/>
        </w:rPr>
        <w:t>3</w:t>
      </w:r>
      <w:r>
        <w:rPr>
          <w:rFonts w:hint="eastAsia" w:ascii="宋体" w:hAnsi="宋体"/>
          <w:b/>
          <w:bCs/>
          <w:sz w:val="36"/>
        </w:rPr>
        <w:t>年第二学士学位考生报名登记表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514"/>
        <w:gridCol w:w="832"/>
        <w:gridCol w:w="119"/>
        <w:gridCol w:w="1053"/>
        <w:gridCol w:w="1214"/>
        <w:gridCol w:w="1333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报考专业</w:t>
            </w:r>
          </w:p>
        </w:tc>
        <w:tc>
          <w:tcPr>
            <w:tcW w:w="4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4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4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通迅地址：                                    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4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联系电话：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4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毕业学校和所学专业：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4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何时何地获得何种学位：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本人简历（从高中毕业起填写）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5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学习和工作单位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5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5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5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  <w:tc>
          <w:tcPr>
            <w:tcW w:w="5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7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Arial Unicode MS" w:eastAsia="仿宋_GB2312" w:cs="Arial Unicode MS"/>
                <w:sz w:val="24"/>
              </w:rPr>
            </w:pPr>
          </w:p>
        </w:tc>
      </w:tr>
    </w:tbl>
    <w:p>
      <w:pPr>
        <w:snapToGrid w:val="0"/>
        <w:spacing w:line="48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OWM1ZDFkOWYxNjY5MDk4MjU4MzIwMWRhOTAzODgifQ=="/>
  </w:docVars>
  <w:rsids>
    <w:rsidRoot w:val="6E4178FF"/>
    <w:rsid w:val="49485556"/>
    <w:rsid w:val="6E41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0</TotalTime>
  <ScaleCrop>false</ScaleCrop>
  <LinksUpToDate>false</LinksUpToDate>
  <CharactersWithSpaces>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2022-07-06T09:37:00Z</dcterms:created>
  <dc:creator>常强强</dc:creator>
  <cp:lastModifiedBy>Administrator</cp:lastModifiedBy>
  <dcterms:modified xsi:type="dcterms:W3CDTF">2023-06-25T01:29:43Z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307328FADE4A40A49CF78936535B4C6D_13</vt:lpwstr>
  </property>
</Properties>
</file>